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572" w:rsidRDefault="009A4572" w:rsidP="009A45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МОАУ «СОШ№2» г. Ясного Оренбургской области</w:t>
      </w:r>
    </w:p>
    <w:p w:rsidR="009A4572" w:rsidRDefault="009A4572" w:rsidP="009A45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урока по русскому языку для 7 класса по теме</w:t>
      </w:r>
    </w:p>
    <w:p w:rsidR="009A4572" w:rsidRPr="009A4572" w:rsidRDefault="009A4572" w:rsidP="009A457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4572">
        <w:rPr>
          <w:rFonts w:ascii="Times New Roman" w:hAnsi="Times New Roman"/>
          <w:b/>
          <w:sz w:val="28"/>
          <w:szCs w:val="28"/>
        </w:rPr>
        <w:t>«</w:t>
      </w:r>
      <w:r w:rsidRPr="009A4572">
        <w:rPr>
          <w:rFonts w:ascii="Times New Roman" w:eastAsia="Times New Roman" w:hAnsi="Times New Roman" w:cs="Times New Roman"/>
          <w:bCs/>
          <w:sz w:val="28"/>
          <w:szCs w:val="28"/>
        </w:rPr>
        <w:t>Работа с текстом на уроках русского языка</w:t>
      </w:r>
      <w:r w:rsidRPr="009A4572">
        <w:rPr>
          <w:rFonts w:ascii="Times New Roman" w:hAnsi="Times New Roman"/>
          <w:b/>
          <w:sz w:val="28"/>
          <w:szCs w:val="28"/>
        </w:rPr>
        <w:t>».</w:t>
      </w:r>
    </w:p>
    <w:p w:rsidR="009A4572" w:rsidRDefault="009A4572" w:rsidP="009A45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25A34">
        <w:rPr>
          <w:rFonts w:ascii="Times New Roman" w:hAnsi="Times New Roman"/>
          <w:sz w:val="28"/>
          <w:szCs w:val="28"/>
        </w:rPr>
        <w:t>Автор разработки  Юдина Т.А.</w:t>
      </w:r>
    </w:p>
    <w:p w:rsidR="009A4572" w:rsidRDefault="009A4572" w:rsidP="009A45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русского языка и литературы</w:t>
      </w:r>
    </w:p>
    <w:p w:rsidR="009A4572" w:rsidRDefault="009A4572" w:rsidP="009A45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МОАУ «СОШ№2» г. Ясного Оренбургской области.</w:t>
      </w:r>
    </w:p>
    <w:p w:rsidR="009A4572" w:rsidRDefault="009A4572" w:rsidP="009A45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4572" w:rsidRDefault="009A4572" w:rsidP="00A202FA">
      <w:pPr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8E22F7" w:rsidRPr="008E22F7" w:rsidRDefault="008E22F7" w:rsidP="00A202FA">
      <w:pPr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8E22F7">
        <w:rPr>
          <w:rFonts w:ascii="Times New Roman" w:eastAsia="Times New Roman" w:hAnsi="Times New Roman" w:cs="Times New Roman"/>
          <w:bCs/>
          <w:sz w:val="36"/>
          <w:szCs w:val="36"/>
        </w:rPr>
        <w:t>Работа с текстом на уроках русского языка</w:t>
      </w:r>
    </w:p>
    <w:p w:rsidR="008E22F7" w:rsidRPr="008E22F7" w:rsidRDefault="008E22F7" w:rsidP="00F72611">
      <w:pPr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22F7">
        <w:rPr>
          <w:rFonts w:ascii="Times New Roman" w:eastAsia="Times New Roman" w:hAnsi="Times New Roman" w:cs="Times New Roman"/>
          <w:bCs/>
          <w:sz w:val="28"/>
          <w:szCs w:val="28"/>
        </w:rPr>
        <w:t>(на материале творчества С.Т.Аксакова)</w:t>
      </w:r>
    </w:p>
    <w:p w:rsidR="002D1B94" w:rsidRPr="002D1B94" w:rsidRDefault="002D1B94" w:rsidP="00A202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B94">
        <w:rPr>
          <w:rFonts w:ascii="Times New Roman" w:hAnsi="Times New Roman" w:cs="Times New Roman"/>
          <w:sz w:val="28"/>
          <w:szCs w:val="28"/>
        </w:rPr>
        <w:t>Аннотация к уроку</w:t>
      </w:r>
    </w:p>
    <w:p w:rsidR="002D1B94" w:rsidRPr="002D1B94" w:rsidRDefault="002D1B94" w:rsidP="00F72611">
      <w:pPr>
        <w:spacing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1B94">
        <w:rPr>
          <w:rFonts w:ascii="Times New Roman" w:hAnsi="Times New Roman" w:cs="Times New Roman"/>
          <w:sz w:val="28"/>
          <w:szCs w:val="28"/>
        </w:rPr>
        <w:t xml:space="preserve">        На своих уроках я люблю использовать материал, связанный с историей нашего края, потому что </w:t>
      </w:r>
      <w:r w:rsidRPr="002D1B94">
        <w:rPr>
          <w:rFonts w:ascii="Times New Roman" w:eastAsia="Calibri" w:hAnsi="Times New Roman" w:cs="Times New Roman"/>
          <w:sz w:val="28"/>
          <w:szCs w:val="28"/>
        </w:rPr>
        <w:t xml:space="preserve">тема любви к своей Родине меня </w:t>
      </w:r>
      <w:r w:rsidR="008425CC">
        <w:rPr>
          <w:rFonts w:ascii="Times New Roman" w:eastAsia="Calibri" w:hAnsi="Times New Roman" w:cs="Times New Roman"/>
          <w:sz w:val="28"/>
          <w:szCs w:val="28"/>
        </w:rPr>
        <w:t>очень волнует</w:t>
      </w:r>
      <w:proofErr w:type="gramStart"/>
      <w:r w:rsidR="008425C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8425CC">
        <w:rPr>
          <w:rFonts w:ascii="Times New Roman" w:eastAsia="Calibri" w:hAnsi="Times New Roman" w:cs="Times New Roman"/>
          <w:sz w:val="28"/>
          <w:szCs w:val="28"/>
        </w:rPr>
        <w:t xml:space="preserve"> Я </w:t>
      </w:r>
      <w:r w:rsidRPr="002D1B94">
        <w:rPr>
          <w:rFonts w:ascii="Times New Roman" w:eastAsia="Calibri" w:hAnsi="Times New Roman" w:cs="Times New Roman"/>
          <w:sz w:val="28"/>
          <w:szCs w:val="28"/>
        </w:rPr>
        <w:t xml:space="preserve"> стараюсь совмещать предметный материал с изучением своего края. Это делает урок более интересным, наглядным, близким, запоминающимся. Результаты очевидны: дети пишу</w:t>
      </w:r>
      <w:r w:rsidRPr="002D1B94">
        <w:rPr>
          <w:rFonts w:ascii="Times New Roman" w:hAnsi="Times New Roman" w:cs="Times New Roman"/>
          <w:sz w:val="28"/>
          <w:szCs w:val="28"/>
        </w:rPr>
        <w:t>т хорошие сочинения о своем крае. Данный урок можно использовать на уроках  повторения в начале или в конце учебного года в 7 классе по программе М.М.Разумовской.</w:t>
      </w:r>
    </w:p>
    <w:p w:rsidR="002D1B94" w:rsidRPr="002D1B94" w:rsidRDefault="002D1B94" w:rsidP="00F72611">
      <w:pPr>
        <w:spacing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1B94">
        <w:rPr>
          <w:rFonts w:ascii="Times New Roman" w:hAnsi="Times New Roman" w:cs="Times New Roman"/>
          <w:sz w:val="28"/>
          <w:szCs w:val="28"/>
        </w:rPr>
        <w:t xml:space="preserve">      Актуальность урока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1B94">
        <w:rPr>
          <w:rFonts w:ascii="Times New Roman" w:hAnsi="Times New Roman" w:cs="Times New Roman"/>
          <w:sz w:val="28"/>
          <w:szCs w:val="28"/>
        </w:rPr>
        <w:t xml:space="preserve">- в юбилейной дате -  270 лет </w:t>
      </w:r>
      <w:proofErr w:type="gramStart"/>
      <w:r w:rsidRPr="002D1B9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D1B94">
        <w:rPr>
          <w:rFonts w:ascii="Times New Roman" w:hAnsi="Times New Roman" w:cs="Times New Roman"/>
          <w:sz w:val="28"/>
          <w:szCs w:val="28"/>
        </w:rPr>
        <w:t>. Оренбурга. Я считаю, что дети должны знать историю своего края, что с Оренбуржьем связаны имена выдающихся писателей, ученых, политиков. Данный урок я разработала на основе отрывка из рассказа С.Т.Аксакова «Степь», так как имя этого писателя теснейшим образом связано с нашим краем.</w:t>
      </w:r>
    </w:p>
    <w:p w:rsidR="002D1B94" w:rsidRPr="002D1B94" w:rsidRDefault="002D1B94" w:rsidP="00F72611">
      <w:pPr>
        <w:spacing w:line="360" w:lineRule="auto"/>
        <w:ind w:left="142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B94">
        <w:rPr>
          <w:rFonts w:ascii="Times New Roman" w:hAnsi="Times New Roman" w:cs="Times New Roman"/>
          <w:sz w:val="28"/>
          <w:szCs w:val="28"/>
        </w:rPr>
        <w:t xml:space="preserve">     Учебную </w:t>
      </w:r>
      <w:r w:rsidRPr="002D1B94">
        <w:rPr>
          <w:rFonts w:ascii="Times New Roman" w:eastAsia="Calibri" w:hAnsi="Times New Roman" w:cs="Times New Roman"/>
          <w:sz w:val="28"/>
          <w:szCs w:val="28"/>
        </w:rPr>
        <w:t>деятельность на</w:t>
      </w:r>
      <w:r w:rsidRPr="002D1B94">
        <w:rPr>
          <w:rFonts w:ascii="Times New Roman" w:eastAsia="Calibri" w:hAnsi="Times New Roman" w:cs="Times New Roman"/>
          <w:sz w:val="28"/>
          <w:szCs w:val="28"/>
        </w:rPr>
        <w:br/>
        <w:t xml:space="preserve">уроке я организовала так, что в процессе </w:t>
      </w:r>
      <w:r w:rsidRPr="002D1B94">
        <w:rPr>
          <w:rFonts w:ascii="Times New Roman" w:hAnsi="Times New Roman" w:cs="Times New Roman"/>
          <w:sz w:val="28"/>
          <w:szCs w:val="28"/>
        </w:rPr>
        <w:t>работы с текстом, в который входит описание Оренбургских степей,</w:t>
      </w:r>
      <w:r>
        <w:rPr>
          <w:rFonts w:ascii="Times New Roman" w:hAnsi="Times New Roman" w:cs="Times New Roman"/>
          <w:sz w:val="28"/>
          <w:szCs w:val="28"/>
        </w:rPr>
        <w:t xml:space="preserve"> дети находят</w:t>
      </w:r>
      <w:r w:rsidRPr="002D1B94">
        <w:rPr>
          <w:rFonts w:ascii="Times New Roman" w:eastAsia="Calibri" w:hAnsi="Times New Roman" w:cs="Times New Roman"/>
          <w:sz w:val="28"/>
          <w:szCs w:val="28"/>
        </w:rPr>
        <w:t xml:space="preserve"> глаголы,</w:t>
      </w:r>
      <w:r w:rsidRPr="002D1B94">
        <w:rPr>
          <w:rFonts w:ascii="Times New Roman" w:hAnsi="Times New Roman" w:cs="Times New Roman"/>
          <w:sz w:val="28"/>
          <w:szCs w:val="28"/>
        </w:rPr>
        <w:t xml:space="preserve"> прилагательные определяют</w:t>
      </w:r>
      <w:r w:rsidRPr="002D1B94">
        <w:rPr>
          <w:rFonts w:ascii="Times New Roman" w:eastAsia="Calibri" w:hAnsi="Times New Roman" w:cs="Times New Roman"/>
          <w:sz w:val="28"/>
          <w:szCs w:val="28"/>
        </w:rPr>
        <w:t xml:space="preserve"> их морфоло</w:t>
      </w:r>
      <w:r w:rsidRPr="002D1B94">
        <w:rPr>
          <w:rFonts w:ascii="Times New Roman" w:hAnsi="Times New Roman" w:cs="Times New Roman"/>
          <w:sz w:val="28"/>
          <w:szCs w:val="28"/>
        </w:rPr>
        <w:t xml:space="preserve">гические признаки, формулируют </w:t>
      </w:r>
      <w:r w:rsidRPr="002D1B94">
        <w:rPr>
          <w:rFonts w:ascii="Times New Roman" w:eastAsia="Calibri" w:hAnsi="Times New Roman" w:cs="Times New Roman"/>
          <w:sz w:val="28"/>
          <w:szCs w:val="28"/>
        </w:rPr>
        <w:t xml:space="preserve"> понятия, </w:t>
      </w:r>
      <w:r w:rsidRPr="002D1B94">
        <w:rPr>
          <w:rFonts w:ascii="Times New Roman" w:hAnsi="Times New Roman" w:cs="Times New Roman"/>
          <w:sz w:val="28"/>
          <w:szCs w:val="28"/>
        </w:rPr>
        <w:t xml:space="preserve">находят </w:t>
      </w:r>
      <w:r w:rsidRPr="002D1B94">
        <w:rPr>
          <w:rFonts w:ascii="Times New Roman" w:eastAsia="Calibri" w:hAnsi="Times New Roman" w:cs="Times New Roman"/>
          <w:sz w:val="28"/>
          <w:szCs w:val="28"/>
        </w:rPr>
        <w:t xml:space="preserve"> пу</w:t>
      </w:r>
      <w:r w:rsidRPr="002D1B94">
        <w:rPr>
          <w:rFonts w:ascii="Times New Roman" w:hAnsi="Times New Roman" w:cs="Times New Roman"/>
          <w:sz w:val="28"/>
          <w:szCs w:val="28"/>
        </w:rPr>
        <w:t>ти решения учебных задач, делают</w:t>
      </w:r>
      <w:r w:rsidRPr="002D1B94">
        <w:rPr>
          <w:rFonts w:ascii="Times New Roman" w:eastAsia="Calibri" w:hAnsi="Times New Roman" w:cs="Times New Roman"/>
          <w:sz w:val="28"/>
          <w:szCs w:val="28"/>
        </w:rPr>
        <w:t xml:space="preserve"> выводы. Восприятию помогает электронная презентация</w:t>
      </w:r>
      <w:r w:rsidRPr="002D1B94">
        <w:rPr>
          <w:rFonts w:ascii="Times New Roman" w:hAnsi="Times New Roman" w:cs="Times New Roman"/>
          <w:sz w:val="28"/>
          <w:szCs w:val="28"/>
        </w:rPr>
        <w:t xml:space="preserve">, аудиозапись «Голоса природы. Степь». </w:t>
      </w:r>
      <w:r w:rsidRPr="002D1B94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2D1B94">
        <w:rPr>
          <w:rFonts w:ascii="Times New Roman" w:eastAsia="Calibri" w:hAnsi="Times New Roman" w:cs="Times New Roman"/>
          <w:sz w:val="28"/>
          <w:szCs w:val="28"/>
        </w:rPr>
        <w:lastRenderedPageBreak/>
        <w:t>повторении данной темы, попутно повторяются и изученные орфограммы, пунктограммы.</w:t>
      </w:r>
    </w:p>
    <w:p w:rsidR="002D1B94" w:rsidRPr="002D1B94" w:rsidRDefault="002D1B94" w:rsidP="00F72611">
      <w:pPr>
        <w:spacing w:line="360" w:lineRule="auto"/>
        <w:ind w:left="142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B94">
        <w:rPr>
          <w:rFonts w:ascii="Times New Roman" w:eastAsia="Calibri" w:hAnsi="Times New Roman" w:cs="Times New Roman"/>
          <w:sz w:val="28"/>
          <w:szCs w:val="28"/>
        </w:rPr>
        <w:tab/>
        <w:t>Считаю, что такие нетрадиционные уроки с краеведческим уклоном должны все чаще входить в изучение предметов, в том числе и русского языка. Такой урок можно использовать каждому учителю (не зависимо от программы), заменяя только краеведческий материал.</w:t>
      </w:r>
    </w:p>
    <w:p w:rsidR="00A27B7E" w:rsidRPr="002D1B94" w:rsidRDefault="00811692" w:rsidP="00A202FA">
      <w:pPr>
        <w:jc w:val="both"/>
        <w:rPr>
          <w:rFonts w:ascii="Times New Roman" w:hAnsi="Times New Roman" w:cs="Times New Roman"/>
          <w:sz w:val="28"/>
          <w:szCs w:val="28"/>
        </w:rPr>
      </w:pPr>
      <w:r w:rsidRPr="002D1B9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CB3E62" w:rsidRPr="00F4453C">
        <w:rPr>
          <w:rFonts w:ascii="Times New Roman" w:hAnsi="Times New Roman" w:cs="Times New Roman"/>
          <w:b/>
          <w:sz w:val="28"/>
          <w:szCs w:val="28"/>
        </w:rPr>
        <w:t xml:space="preserve">Работа с текстом на уроках </w:t>
      </w:r>
      <w:r w:rsidR="00B71059" w:rsidRPr="00F4453C">
        <w:rPr>
          <w:rFonts w:ascii="Times New Roman" w:hAnsi="Times New Roman" w:cs="Times New Roman"/>
          <w:b/>
          <w:sz w:val="28"/>
          <w:szCs w:val="28"/>
        </w:rPr>
        <w:t>русского языка</w:t>
      </w:r>
    </w:p>
    <w:p w:rsidR="00811692" w:rsidRPr="002D1B94" w:rsidRDefault="00811692" w:rsidP="00F72611">
      <w:pPr>
        <w:shd w:val="clear" w:color="auto" w:fill="FFFFFF"/>
        <w:spacing w:before="259" w:line="360" w:lineRule="auto"/>
        <w:ind w:left="142" w:firstLine="142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D1B94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2D1B94"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  <w:t xml:space="preserve">развивать познавательный интерес к родному краю, к </w:t>
      </w:r>
      <w:r w:rsidR="00CB3E62" w:rsidRPr="002D1B94"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  <w:t xml:space="preserve">его </w:t>
      </w:r>
      <w:r w:rsidRPr="002D1B94"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  <w:t>литературе</w:t>
      </w:r>
      <w:r w:rsidRPr="002D1B9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</w:t>
      </w:r>
    </w:p>
    <w:p w:rsidR="00811692" w:rsidRPr="002D1B94" w:rsidRDefault="00811692" w:rsidP="00F72611">
      <w:pPr>
        <w:shd w:val="clear" w:color="auto" w:fill="FFFFFF"/>
        <w:spacing w:before="259" w:line="360" w:lineRule="auto"/>
        <w:ind w:left="142" w:firstLine="142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Задачи:</w:t>
      </w:r>
    </w:p>
    <w:p w:rsidR="00811692" w:rsidRPr="002D1B94" w:rsidRDefault="00811692" w:rsidP="00F72611">
      <w:pPr>
        <w:pStyle w:val="a3"/>
        <w:numPr>
          <w:ilvl w:val="0"/>
          <w:numId w:val="1"/>
        </w:numPr>
        <w:shd w:val="clear" w:color="auto" w:fill="FFFFFF"/>
        <w:spacing w:before="259"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sz w:val="28"/>
          <w:szCs w:val="28"/>
        </w:rPr>
        <w:t>продолжить формирование и закрепления у учащихся навыков работы с текстом; повторить основные речеведческие понятия;</w:t>
      </w:r>
    </w:p>
    <w:p w:rsidR="00811692" w:rsidRPr="002D1B94" w:rsidRDefault="00811692" w:rsidP="00F72611">
      <w:pPr>
        <w:pStyle w:val="a3"/>
        <w:numPr>
          <w:ilvl w:val="0"/>
          <w:numId w:val="1"/>
        </w:numPr>
        <w:shd w:val="clear" w:color="auto" w:fill="FFFFFF"/>
        <w:spacing w:before="259"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sz w:val="28"/>
          <w:szCs w:val="28"/>
        </w:rPr>
        <w:t xml:space="preserve"> закрепить навыки правописания </w:t>
      </w:r>
      <w:r w:rsidR="002D1B94" w:rsidRPr="002D1B94">
        <w:rPr>
          <w:rFonts w:ascii="Times New Roman" w:hAnsi="Times New Roman" w:cs="Times New Roman"/>
          <w:sz w:val="28"/>
          <w:szCs w:val="28"/>
        </w:rPr>
        <w:t>прилагательных</w:t>
      </w:r>
      <w:r w:rsidRPr="002D1B94">
        <w:rPr>
          <w:rFonts w:ascii="Times New Roman" w:hAnsi="Times New Roman" w:cs="Times New Roman"/>
          <w:sz w:val="28"/>
          <w:szCs w:val="28"/>
        </w:rPr>
        <w:t>;</w:t>
      </w:r>
    </w:p>
    <w:p w:rsidR="00811692" w:rsidRPr="002D1B94" w:rsidRDefault="00811692" w:rsidP="00F72611">
      <w:pPr>
        <w:pStyle w:val="a3"/>
        <w:shd w:val="clear" w:color="auto" w:fill="FFFFFF"/>
        <w:spacing w:before="259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1B94">
        <w:rPr>
          <w:rFonts w:ascii="Times New Roman" w:hAnsi="Times New Roman" w:cs="Times New Roman"/>
          <w:sz w:val="28"/>
          <w:szCs w:val="28"/>
        </w:rPr>
        <w:t xml:space="preserve"> отработать постановку знаков препинания в предложениях с причастными и деепричастными оборотами;</w:t>
      </w:r>
    </w:p>
    <w:p w:rsidR="00811692" w:rsidRPr="002D1B94" w:rsidRDefault="00811692" w:rsidP="00F72611">
      <w:pPr>
        <w:pStyle w:val="a3"/>
        <w:numPr>
          <w:ilvl w:val="0"/>
          <w:numId w:val="3"/>
        </w:numPr>
        <w:shd w:val="clear" w:color="auto" w:fill="FFFFFF"/>
        <w:tabs>
          <w:tab w:val="left" w:pos="1159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воспитывать любовь к чтению художественной литературы, к малой родине,  </w:t>
      </w:r>
      <w:r w:rsidRPr="002D1B94">
        <w:rPr>
          <w:rFonts w:ascii="Times New Roman" w:hAnsi="Times New Roman" w:cs="Times New Roman"/>
          <w:color w:val="000000"/>
          <w:sz w:val="28"/>
          <w:szCs w:val="28"/>
        </w:rPr>
        <w:t>эстетический вкус, любви к родной природе.</w:t>
      </w:r>
    </w:p>
    <w:p w:rsidR="00811692" w:rsidRPr="002D1B94" w:rsidRDefault="00811692" w:rsidP="00F72611">
      <w:pPr>
        <w:pStyle w:val="a3"/>
        <w:shd w:val="clear" w:color="auto" w:fill="FFFFFF"/>
        <w:tabs>
          <w:tab w:val="left" w:pos="1159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  <w:u w:val="single"/>
        </w:rPr>
        <w:t>Оборудование</w:t>
      </w:r>
      <w:r w:rsidRPr="002D1B94">
        <w:rPr>
          <w:rFonts w:ascii="Times New Roman" w:hAnsi="Times New Roman" w:cs="Times New Roman"/>
          <w:color w:val="000000"/>
          <w:sz w:val="28"/>
          <w:szCs w:val="28"/>
        </w:rPr>
        <w:t>: книжная выставка, тексты рассказа «Степь», презентация; аудиозапись «голоса  природ</w:t>
      </w:r>
      <w:r w:rsidR="006305BF" w:rsidRPr="002D1B94">
        <w:rPr>
          <w:rFonts w:ascii="Times New Roman" w:hAnsi="Times New Roman" w:cs="Times New Roman"/>
          <w:color w:val="000000"/>
          <w:sz w:val="28"/>
          <w:szCs w:val="28"/>
        </w:rPr>
        <w:t>ы -</w:t>
      </w:r>
      <w:r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 степь»</w:t>
      </w:r>
      <w:r w:rsidR="006305BF" w:rsidRPr="002D1B9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1692" w:rsidRPr="002D1B94" w:rsidRDefault="00811692" w:rsidP="00F72611">
      <w:pPr>
        <w:pStyle w:val="a3"/>
        <w:shd w:val="clear" w:color="auto" w:fill="FFFFFF"/>
        <w:tabs>
          <w:tab w:val="left" w:pos="1159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  <w:u w:val="single"/>
        </w:rPr>
        <w:t>Тип урока</w:t>
      </w:r>
      <w:r w:rsidRPr="002D1B94">
        <w:rPr>
          <w:rFonts w:ascii="Times New Roman" w:hAnsi="Times New Roman" w:cs="Times New Roman"/>
          <w:color w:val="000000"/>
          <w:sz w:val="28"/>
          <w:szCs w:val="28"/>
        </w:rPr>
        <w:t>: интегрированны</w:t>
      </w:r>
      <w:r w:rsidR="00BA38BD" w:rsidRPr="002D1B94">
        <w:rPr>
          <w:rFonts w:ascii="Times New Roman" w:hAnsi="Times New Roman" w:cs="Times New Roman"/>
          <w:color w:val="000000"/>
          <w:sz w:val="28"/>
          <w:szCs w:val="28"/>
        </w:rPr>
        <w:t>й (</w:t>
      </w:r>
      <w:r w:rsidRPr="002D1B94">
        <w:rPr>
          <w:rFonts w:ascii="Times New Roman" w:hAnsi="Times New Roman" w:cs="Times New Roman"/>
          <w:color w:val="000000"/>
          <w:sz w:val="28"/>
          <w:szCs w:val="28"/>
        </w:rPr>
        <w:t>краеведение и русский язык)</w:t>
      </w:r>
    </w:p>
    <w:p w:rsidR="00CB3E62" w:rsidRPr="002D1B94" w:rsidRDefault="00AA71BF" w:rsidP="00F4453C">
      <w:pPr>
        <w:shd w:val="clear" w:color="auto" w:fill="FFFFFF"/>
        <w:tabs>
          <w:tab w:val="left" w:pos="1562"/>
        </w:tabs>
        <w:spacing w:line="360" w:lineRule="auto"/>
        <w:ind w:left="142" w:firstLine="14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Эпиграф к уроку: </w:t>
      </w: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</w:p>
    <w:p w:rsidR="00CB3E62" w:rsidRPr="002D1B94" w:rsidRDefault="00FB20DE" w:rsidP="00F4453C">
      <w:pPr>
        <w:shd w:val="clear" w:color="auto" w:fill="FFFFFF"/>
        <w:spacing w:line="360" w:lineRule="auto"/>
        <w:ind w:left="142" w:firstLine="14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CB3E62" w:rsidRPr="002D1B9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Обильный край, благословенный!</w:t>
      </w:r>
    </w:p>
    <w:p w:rsidR="00CB3E62" w:rsidRPr="002D1B94" w:rsidRDefault="00CB3E62" w:rsidP="00F4453C">
      <w:pPr>
        <w:shd w:val="clear" w:color="auto" w:fill="FFFFFF"/>
        <w:spacing w:line="360" w:lineRule="auto"/>
        <w:ind w:left="142" w:firstLine="14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Хранилище земных богатств!</w:t>
      </w:r>
    </w:p>
    <w:p w:rsidR="00CB3E62" w:rsidRPr="002D1B94" w:rsidRDefault="00CB3E62" w:rsidP="00F4453C">
      <w:pPr>
        <w:shd w:val="clear" w:color="auto" w:fill="FFFFFF"/>
        <w:spacing w:line="360" w:lineRule="auto"/>
        <w:ind w:left="142" w:firstLine="14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Не вечно будешь ты, забвенный,-</w:t>
      </w:r>
    </w:p>
    <w:p w:rsidR="00CB3E62" w:rsidRPr="002D1B94" w:rsidRDefault="00CB3E62" w:rsidP="00F4453C">
      <w:pPr>
        <w:shd w:val="clear" w:color="auto" w:fill="FFFFFF"/>
        <w:spacing w:line="360" w:lineRule="auto"/>
        <w:ind w:left="142" w:firstLine="14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Служить для пастырей и паств!</w:t>
      </w:r>
    </w:p>
    <w:p w:rsidR="00CB3E62" w:rsidRPr="002D1B94" w:rsidRDefault="00CB3E62" w:rsidP="00F4453C">
      <w:pPr>
        <w:shd w:val="clear" w:color="auto" w:fill="FFFFFF"/>
        <w:spacing w:line="360" w:lineRule="auto"/>
        <w:ind w:left="142" w:firstLine="14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И люди набегут толпами,</w:t>
      </w:r>
    </w:p>
    <w:p w:rsidR="00CB3E62" w:rsidRPr="002D1B94" w:rsidRDefault="00CB3E62" w:rsidP="00F4453C">
      <w:pPr>
        <w:shd w:val="clear" w:color="auto" w:fill="FFFFFF"/>
        <w:spacing w:line="360" w:lineRule="auto"/>
        <w:ind w:left="142" w:firstLine="14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твое приволье полюбя…</w:t>
      </w:r>
    </w:p>
    <w:p w:rsidR="00CB3E62" w:rsidRPr="002D1B94" w:rsidRDefault="00CB3E62" w:rsidP="00F4453C">
      <w:pPr>
        <w:shd w:val="clear" w:color="auto" w:fill="FFFFFF"/>
        <w:spacing w:line="360" w:lineRule="auto"/>
        <w:ind w:left="142" w:firstLine="14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>«Послание в деревню»</w:t>
      </w:r>
    </w:p>
    <w:p w:rsidR="00CB3E62" w:rsidRPr="002D1B94" w:rsidRDefault="00CB3E62" w:rsidP="00F4453C">
      <w:pPr>
        <w:shd w:val="clear" w:color="auto" w:fill="FFFFFF"/>
        <w:spacing w:line="360" w:lineRule="auto"/>
        <w:ind w:left="142" w:firstLine="14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Сергей Аксаков </w:t>
      </w:r>
    </w:p>
    <w:p w:rsidR="00AA71BF" w:rsidRPr="002D1B94" w:rsidRDefault="00AA71BF" w:rsidP="00F72611">
      <w:pPr>
        <w:shd w:val="clear" w:color="auto" w:fill="FFFFFF"/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1BF" w:rsidRPr="002D1B94" w:rsidRDefault="00AA71BF" w:rsidP="00F72611">
      <w:pPr>
        <w:pStyle w:val="a3"/>
        <w:shd w:val="clear" w:color="auto" w:fill="FFFFFF"/>
        <w:tabs>
          <w:tab w:val="left" w:pos="1159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1692" w:rsidRPr="002D1B94" w:rsidRDefault="00811692" w:rsidP="00F72611">
      <w:pPr>
        <w:pStyle w:val="a3"/>
        <w:shd w:val="clear" w:color="auto" w:fill="FFFFFF"/>
        <w:tabs>
          <w:tab w:val="left" w:pos="1159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Ход урока:</w:t>
      </w:r>
    </w:p>
    <w:p w:rsidR="00811692" w:rsidRPr="002D1B94" w:rsidRDefault="00811692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C5C91" w:rsidRPr="002D1B94">
        <w:rPr>
          <w:rFonts w:ascii="Times New Roman" w:hAnsi="Times New Roman" w:cs="Times New Roman"/>
          <w:color w:val="000000"/>
          <w:sz w:val="28"/>
          <w:szCs w:val="28"/>
        </w:rPr>
        <w:t>Организационный момент</w:t>
      </w:r>
    </w:p>
    <w:p w:rsidR="005C5C91" w:rsidRPr="002D1B94" w:rsidRDefault="005C5C91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b/>
          <w:color w:val="000000"/>
          <w:sz w:val="28"/>
          <w:szCs w:val="28"/>
        </w:rPr>
        <w:t>2.Стадия вызова</w:t>
      </w:r>
    </w:p>
    <w:p w:rsidR="00D15D3E" w:rsidRDefault="00F4453C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453C">
        <w:rPr>
          <w:rFonts w:ascii="Times New Roman" w:hAnsi="Times New Roman" w:cs="Times New Roman"/>
          <w:color w:val="000000"/>
          <w:sz w:val="28"/>
          <w:szCs w:val="28"/>
          <w:u w:val="single"/>
        </w:rPr>
        <w:t>(Слайд № 2)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C5C91" w:rsidRPr="002D1B94" w:rsidRDefault="00F4453C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5C91" w:rsidRPr="002D1B94">
        <w:rPr>
          <w:rFonts w:ascii="Times New Roman" w:hAnsi="Times New Roman" w:cs="Times New Roman"/>
          <w:color w:val="000000"/>
          <w:sz w:val="28"/>
          <w:szCs w:val="28"/>
        </w:rPr>
        <w:t>- Обратите внимание на эпиграф сегодняшнего урока. О чем и о ком пойдет речь?</w:t>
      </w:r>
      <w:r w:rsidR="00AA71BF"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A71BF" w:rsidRPr="002D1B94" w:rsidRDefault="00CB3E62" w:rsidP="00F72611">
      <w:pPr>
        <w:shd w:val="clear" w:color="auto" w:fill="FFFFFF"/>
        <w:tabs>
          <w:tab w:val="left" w:pos="284"/>
        </w:tabs>
        <w:spacing w:before="266"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A71BF" w:rsidRPr="002D1B9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Вот так, страстный патриот Оренбургского края, С.Т. Аксаков </w:t>
      </w:r>
      <w:r w:rsidR="00AA71BF"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>прославил Оренбургские степи, леса, реки.</w:t>
      </w:r>
    </w:p>
    <w:p w:rsidR="00AA71BF" w:rsidRPr="002D1B94" w:rsidRDefault="00AA71BF" w:rsidP="00F72611">
      <w:pPr>
        <w:shd w:val="clear" w:color="auto" w:fill="FFFFFF"/>
        <w:tabs>
          <w:tab w:val="left" w:pos="0"/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b/>
          <w:color w:val="000000"/>
          <w:sz w:val="28"/>
          <w:szCs w:val="28"/>
        </w:rPr>
        <w:t>3.Стадия осмысления</w:t>
      </w:r>
    </w:p>
    <w:p w:rsidR="005C5C91" w:rsidRPr="002D1B94" w:rsidRDefault="005C5C91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- С какой целью мы обращаемся к творчеству писателя С.Т.Аксакова?</w:t>
      </w:r>
    </w:p>
    <w:p w:rsidR="00D15D3E" w:rsidRDefault="00F4453C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453C">
        <w:rPr>
          <w:rFonts w:ascii="Times New Roman" w:hAnsi="Times New Roman" w:cs="Times New Roman"/>
          <w:color w:val="000000"/>
          <w:sz w:val="28"/>
          <w:szCs w:val="28"/>
          <w:u w:val="single"/>
        </w:rPr>
        <w:t>(Слайд № 3)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A71BF" w:rsidRPr="002D1B94" w:rsidRDefault="00F4453C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71BF"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="00CB3E62" w:rsidRPr="002D1B94">
        <w:rPr>
          <w:rFonts w:ascii="Times New Roman" w:hAnsi="Times New Roman" w:cs="Times New Roman"/>
          <w:color w:val="000000"/>
          <w:sz w:val="28"/>
          <w:szCs w:val="28"/>
        </w:rPr>
        <w:t>Имена</w:t>
      </w:r>
      <w:proofErr w:type="gramEnd"/>
      <w:r w:rsidR="00CB3E62"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71BF"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 каких писателей неразрывно связаны с историей нашего края</w:t>
      </w:r>
      <w:r w:rsidR="00CB3E62"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</w:p>
    <w:p w:rsidR="00AA71BF" w:rsidRPr="002D1B94" w:rsidRDefault="00AA71BF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32838" w:rsidRPr="002D1B94">
        <w:rPr>
          <w:rFonts w:ascii="Times New Roman" w:hAnsi="Times New Roman" w:cs="Times New Roman"/>
          <w:b/>
          <w:color w:val="000000"/>
          <w:sz w:val="28"/>
          <w:szCs w:val="28"/>
        </w:rPr>
        <w:t>Слово учителя</w:t>
      </w:r>
    </w:p>
    <w:p w:rsidR="00C32838" w:rsidRPr="002D1B94" w:rsidRDefault="00C32838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Именно Оренбургская земля, природа Оренбургского края, его люди являются основой, источником вдохновения практически всех произведений Аксакова.</w:t>
      </w:r>
    </w:p>
    <w:p w:rsidR="00C32838" w:rsidRPr="002D1B94" w:rsidRDefault="00C32838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- Сегодня на уроке мы будем работать по рассказу С.Т.Аксакова «Степь</w:t>
      </w:r>
      <w:r w:rsidR="00CB3E62" w:rsidRPr="002D1B9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56B94" w:rsidRPr="002D1B94">
        <w:rPr>
          <w:rFonts w:ascii="Times New Roman" w:hAnsi="Times New Roman" w:cs="Times New Roman"/>
          <w:color w:val="000000"/>
          <w:sz w:val="28"/>
          <w:szCs w:val="28"/>
        </w:rPr>
        <w:t>. Весна</w:t>
      </w:r>
      <w:r w:rsidR="00191479" w:rsidRPr="002D1B94">
        <w:rPr>
          <w:rFonts w:ascii="Times New Roman" w:hAnsi="Times New Roman" w:cs="Times New Roman"/>
          <w:color w:val="000000"/>
          <w:sz w:val="28"/>
          <w:szCs w:val="28"/>
        </w:rPr>
        <w:t>, который вошел в книгу «Записки ружейного охотника Оренбургской губернии».</w:t>
      </w:r>
    </w:p>
    <w:p w:rsidR="00CB3E62" w:rsidRPr="002D1B94" w:rsidRDefault="00CB3E62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Но прежде чем приступить к работе по тексту, необходимо хотя бы немного сказать о самом писателе.</w:t>
      </w:r>
    </w:p>
    <w:p w:rsidR="00AA71BF" w:rsidRPr="002D1B94" w:rsidRDefault="00C32838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b/>
          <w:color w:val="000000"/>
          <w:sz w:val="28"/>
          <w:szCs w:val="28"/>
        </w:rPr>
        <w:t>Небольшое сообщение  об авторе рассказа.</w:t>
      </w:r>
    </w:p>
    <w:p w:rsidR="00D15D3E" w:rsidRDefault="00F4453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4453C">
        <w:rPr>
          <w:rFonts w:ascii="Times New Roman" w:hAnsi="Times New Roman" w:cs="Times New Roman"/>
          <w:color w:val="000000"/>
          <w:sz w:val="28"/>
          <w:szCs w:val="28"/>
          <w:u w:val="single"/>
        </w:rPr>
        <w:t>Слайд № 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F4453C" w:rsidRDefault="00F4453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91479"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одился 1 октября 1791 года в </w:t>
      </w:r>
      <w:proofErr w:type="gramStart"/>
      <w:r w:rsidR="00191479"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proofErr w:type="gramEnd"/>
      <w:r w:rsidR="00191479"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>. Уфе (Башкирия). Лучшие годы детства Аксаков провел в Уфе и в имении родителей Новое Аксаково Бугурусланского уезда Оренбургской губернии (области).</w:t>
      </w:r>
    </w:p>
    <w:p w:rsidR="00D15D3E" w:rsidRDefault="00332571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53C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(Слайд  № 5)</w:t>
      </w:r>
      <w:r w:rsidR="00F445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32571" w:rsidRPr="002D1B94" w:rsidRDefault="00332571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191479"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ейчас это село называется Аксаково, расположено оно в 35 км от </w:t>
      </w:r>
      <w:r w:rsidRPr="002D1B9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Бугуруслана, и про</w:t>
      </w:r>
      <w:r w:rsidR="00191479" w:rsidRPr="002D1B9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с</w:t>
      </w:r>
      <w:r w:rsidRPr="002D1B9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лав</w:t>
      </w:r>
      <w:r w:rsidR="00191479" w:rsidRPr="002D1B9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илось село тем, что к нему идут и едут со всей страны,  почитатели </w:t>
      </w:r>
      <w:r w:rsidR="00191479" w:rsidRPr="002D1B9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(люди) творчества прозаика, критика, мемуариста, журналиста СТ. Аксакова.</w:t>
      </w:r>
    </w:p>
    <w:p w:rsidR="00191479" w:rsidRPr="002D1B94" w:rsidRDefault="00332571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</w:t>
      </w:r>
      <w:r w:rsidR="00191479" w:rsidRPr="002D1B9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Жизнь Сергея Аксакова началась тяжелой болезнью, которая продолжалась так долго, что </w:t>
      </w:r>
      <w:r w:rsidR="00191479"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>знакомые говорили матери Сергея: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«Перестань мучить дитя, ведь уже и доктора, священники  </w:t>
      </w:r>
      <w:r w:rsidRPr="002D1B9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говорили, что он не жилец, покорись воле божьей...».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Может быть, именно тяжелая болезнь сделал так, что первым и самым сильным чувством, </w:t>
      </w:r>
      <w:r w:rsidRPr="002D1B9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зародившимся в Сережиной душе, была доходившая до болезненной остроты, жалость ко </w:t>
      </w: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>всему страдающему и слабому.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 xml:space="preserve">Вспоминая об этом в старости, Аксаков писал, что чувство </w:t>
      </w:r>
      <w:r w:rsidR="00332571" w:rsidRPr="002D1B94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>жалости,</w:t>
      </w:r>
      <w:r w:rsidRPr="002D1B94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 xml:space="preserve"> прежде </w:t>
      </w:r>
      <w:r w:rsidR="00332571" w:rsidRPr="002D1B94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>всего,</w:t>
      </w:r>
      <w:r w:rsidRPr="002D1B94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 xml:space="preserve"> </w:t>
      </w: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обратилось на маленькую сестричку: «Я не мог слышать и видеть ее слез или крика и сейчас </w:t>
      </w:r>
      <w:r w:rsidRPr="002D1B9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же начинал сам плакать». Просыпаясь среди ночи или приходя в сознание после обморока, </w:t>
      </w:r>
      <w:r w:rsidRPr="002D1B9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Сергей видел тревожные и нежные глаза матери. Все живое на земле</w:t>
      </w:r>
      <w:r w:rsidR="00332571" w:rsidRPr="002D1B9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создано </w:t>
      </w:r>
      <w:r w:rsidRPr="002D1B9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солнечным </w:t>
      </w:r>
      <w:r w:rsidRPr="002D1B9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теплом, мальчик не мог еще выразить этого словами, но чувством он понимал, что все живое в нем даровано и сохранено материнской самоотверженностью</w:t>
      </w:r>
      <w:r w:rsidR="00F4453C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.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 детства Аксаков полюбил природу, рыбная ловля, охота,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собирание ягод, дальние прогулки в лес или в степь заложили в нем глубокие и мощные </w:t>
      </w:r>
      <w:r w:rsidRPr="002D1B9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пласты впечатлений, которые позднее стали источником его произведений.</w:t>
      </w:r>
    </w:p>
    <w:p w:rsidR="00D15D3E" w:rsidRDefault="00F4453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</w:pPr>
      <w:r w:rsidRPr="00F4453C">
        <w:rPr>
          <w:rFonts w:ascii="Times New Roman" w:eastAsia="Calibri" w:hAnsi="Times New Roman" w:cs="Times New Roman"/>
          <w:color w:val="000000"/>
          <w:spacing w:val="4"/>
          <w:sz w:val="28"/>
          <w:szCs w:val="28"/>
          <w:u w:val="single"/>
        </w:rPr>
        <w:t>(Слайд № 6)</w:t>
      </w:r>
      <w:r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 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Его произведениями зачитывалась вся Россия. Доходило даже до курьезов: </w:t>
      </w:r>
      <w:r w:rsidR="002947CF"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одну даму так восхитили описания </w:t>
      </w: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уженья рыбы, что она сплела леску из своих волос и прислала автору.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Он написал такие произведения, как «Буран», «Записки об уженье рыбы»,  «Записки </w:t>
      </w:r>
      <w:r w:rsidRPr="002D1B9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ружейного охотника Оренбургской губернии», «Семейная хроника», «Собирание бабочек», </w:t>
      </w:r>
      <w:r w:rsidRPr="002D1B9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«Детские   годы   Багрова   внука»   и   знаменитую   сказку   «Аленький   цветочек»   </w:t>
      </w:r>
    </w:p>
    <w:p w:rsidR="00F4453C" w:rsidRDefault="00F4453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453C">
        <w:rPr>
          <w:rFonts w:ascii="Times New Roman" w:hAnsi="Times New Roman" w:cs="Times New Roman"/>
          <w:color w:val="000000"/>
          <w:sz w:val="28"/>
          <w:szCs w:val="28"/>
          <w:u w:val="single"/>
        </w:rPr>
        <w:t>Слайд № 7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CE703A" w:rsidRPr="002D1B94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191479" w:rsidRPr="002D1B94">
        <w:rPr>
          <w:rFonts w:ascii="Times New Roman" w:hAnsi="Times New Roman" w:cs="Times New Roman"/>
          <w:b/>
          <w:color w:val="000000"/>
          <w:sz w:val="28"/>
          <w:szCs w:val="28"/>
        </w:rPr>
        <w:t>.  Работа по тексту</w:t>
      </w:r>
    </w:p>
    <w:p w:rsidR="00191479" w:rsidRPr="002D1B94" w:rsidRDefault="002947CF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(те</w:t>
      </w:r>
      <w:proofErr w:type="gramStart"/>
      <w:r w:rsidRPr="002D1B94">
        <w:rPr>
          <w:rFonts w:ascii="Times New Roman" w:hAnsi="Times New Roman" w:cs="Times New Roman"/>
          <w:color w:val="000000"/>
          <w:sz w:val="28"/>
          <w:szCs w:val="28"/>
        </w:rPr>
        <w:t>кст пр</w:t>
      </w:r>
      <w:proofErr w:type="gramEnd"/>
      <w:r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очитан дома,  распечатан на каждого ученика) 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- О чем вас заставил задуматься рассказ?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- О чем </w:t>
      </w:r>
      <w:r w:rsidR="002947CF" w:rsidRPr="002D1B94">
        <w:rPr>
          <w:rFonts w:ascii="Times New Roman" w:hAnsi="Times New Roman" w:cs="Times New Roman"/>
          <w:color w:val="000000"/>
          <w:sz w:val="28"/>
          <w:szCs w:val="28"/>
        </w:rPr>
        <w:t>говорится</w:t>
      </w:r>
      <w:r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 в тексте?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- Что отражено в его заглавии?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- К какому стилю речи можно отнести этот текст?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- А к какому типу речи мы отнесем этот текст?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Словарная работа.</w:t>
      </w: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- Как вы понимаете, что такое степь?</w:t>
      </w:r>
    </w:p>
    <w:p w:rsidR="00D15D3E" w:rsidRDefault="00F4453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453C">
        <w:rPr>
          <w:rFonts w:ascii="Times New Roman" w:hAnsi="Times New Roman" w:cs="Times New Roman"/>
          <w:color w:val="000000"/>
          <w:sz w:val="28"/>
          <w:szCs w:val="28"/>
          <w:u w:val="single"/>
        </w:rPr>
        <w:t>Слайд № 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1479" w:rsidRPr="002D1B94" w:rsidRDefault="00F4453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7F8C" w:rsidRPr="002D1B94">
        <w:rPr>
          <w:rFonts w:ascii="Times New Roman" w:hAnsi="Times New Roman" w:cs="Times New Roman"/>
          <w:color w:val="000000"/>
          <w:sz w:val="28"/>
          <w:szCs w:val="28"/>
        </w:rPr>
        <w:t>В.И.Даль дал такое объяснение этому слову:</w:t>
      </w:r>
    </w:p>
    <w:p w:rsidR="00ED7F8C" w:rsidRPr="002D1B94" w:rsidRDefault="00ED7F8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СТЕПЬ ж. степ </w:t>
      </w:r>
      <w:proofErr w:type="gramStart"/>
      <w:r w:rsidRPr="002D1B94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2D1B94">
        <w:rPr>
          <w:rFonts w:ascii="Times New Roman" w:hAnsi="Times New Roman" w:cs="Times New Roman"/>
          <w:color w:val="000000"/>
          <w:sz w:val="28"/>
          <w:szCs w:val="28"/>
        </w:rPr>
        <w:t>. южн. вост. безлесная, и нередко безводная пустошь на огромном расстоянии, пустыня</w:t>
      </w:r>
      <w:r w:rsidR="00CE703A"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D7F8C" w:rsidRPr="002D1B94" w:rsidRDefault="00ED7F8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- Как вы думаете, почему именно к словарю В.И.Даля я обратилась при подготовке к уроку?</w:t>
      </w:r>
    </w:p>
    <w:p w:rsidR="00D15D3E" w:rsidRDefault="00F4453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453C">
        <w:rPr>
          <w:rFonts w:ascii="Times New Roman" w:hAnsi="Times New Roman" w:cs="Times New Roman"/>
          <w:color w:val="000000"/>
          <w:sz w:val="28"/>
          <w:szCs w:val="28"/>
          <w:u w:val="single"/>
        </w:rPr>
        <w:t>Слайд № 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D7F8C" w:rsidRPr="002D1B94" w:rsidRDefault="00ED7F8C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1B94">
        <w:rPr>
          <w:rFonts w:ascii="Times New Roman" w:hAnsi="Times New Roman" w:cs="Times New Roman"/>
          <w:color w:val="000000"/>
          <w:sz w:val="28"/>
          <w:szCs w:val="28"/>
        </w:rPr>
        <w:t>- А какой степь видит Аксаков в рассказе?</w:t>
      </w:r>
      <w:r w:rsidR="00CE703A" w:rsidRPr="002D1B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56B94" w:rsidRPr="002D1B94" w:rsidRDefault="00756B94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Какие изобразительн</w:t>
      </w:r>
      <w:r w:rsidR="003C5583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о -</w:t>
      </w: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выразительные средства языка делают это описание  таким ярким?</w:t>
      </w:r>
    </w:p>
    <w:p w:rsidR="00756B94" w:rsidRPr="00F4453C" w:rsidRDefault="00F4453C" w:rsidP="00F4453C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5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№ 10</w:t>
      </w:r>
      <w:r w:rsidR="00D15D3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-14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756B94" w:rsidRPr="002D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Работа в группах</w:t>
      </w:r>
    </w:p>
    <w:p w:rsidR="00CE703A" w:rsidRPr="002D1B94" w:rsidRDefault="00CE703A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6B94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1групп</w:t>
      </w: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а -</w:t>
      </w:r>
      <w:r w:rsidR="00756B94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эпитеты; 2 групп</w:t>
      </w: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а -</w:t>
      </w:r>
      <w:r w:rsidR="00756B94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метафоры; 3 групп</w:t>
      </w: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а -</w:t>
      </w:r>
      <w:r w:rsidR="00756B94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сравнения.</w:t>
      </w:r>
    </w:p>
    <w:p w:rsidR="00F5702B" w:rsidRPr="002D1B94" w:rsidRDefault="00F5702B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Работа в парах</w:t>
      </w:r>
    </w:p>
    <w:p w:rsidR="00D15D3E" w:rsidRDefault="00D15D3E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D3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№ 15-16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756B94" w:rsidRPr="002D1B94" w:rsidRDefault="00F5702B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К</w:t>
      </w:r>
      <w:r w:rsidR="00CE703A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акие слова (каких частей речи)  помогают увидеть краски и услышать звуки степи?</w:t>
      </w: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15D3E" w:rsidRDefault="00D15D3E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D3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№ 17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5702B" w:rsidRPr="002D1B94" w:rsidRDefault="00D15D3E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702B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Как переданы 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апахи степи?  (Ученик у доски) </w:t>
      </w:r>
    </w:p>
    <w:p w:rsidR="00D15D3E" w:rsidRPr="00D15D3E" w:rsidRDefault="00D15D3E" w:rsidP="00D15D3E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15D3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№ 18</w:t>
      </w:r>
    </w:p>
    <w:p w:rsidR="00F5702B" w:rsidRPr="002D1B94" w:rsidRDefault="00F5702B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Найдите в тексте сложные прилагательные. Определите их роль. </w:t>
      </w:r>
    </w:p>
    <w:p w:rsidR="00F5702B" w:rsidRDefault="00F5702B" w:rsidP="00D15D3E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Что «подчеркивает» С.Т.Аксаков, используя данные прилагательные?</w:t>
      </w:r>
    </w:p>
    <w:p w:rsidR="00D15D3E" w:rsidRPr="00D15D3E" w:rsidRDefault="00D15D3E" w:rsidP="00D15D3E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15D3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№ 19</w:t>
      </w:r>
    </w:p>
    <w:p w:rsidR="00F5702B" w:rsidRPr="002D1B94" w:rsidRDefault="00F5702B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Какую роль играют причастные и деепричастные обороты в тексте?</w:t>
      </w:r>
    </w:p>
    <w:p w:rsidR="00F5702B" w:rsidRPr="002D1B94" w:rsidRDefault="00F5702B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Найдите предложение с причастным и деепричастными оборотами.</w:t>
      </w:r>
    </w:p>
    <w:p w:rsidR="00F5702B" w:rsidRPr="002D1B94" w:rsidRDefault="00F5702B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</w:t>
      </w:r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Огонь, бежавший широкой рекою, разливая кругом яркий свет и заревом отражаясь на тёмном небе, вдруг начинает 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…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бегаться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маленькими ручейками; это значит, что он 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встрет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…л поверхность земли, местами сырую, и 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переб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…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рается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 сухим верхушкам травы; огонь слабеет ежеминутно, почти 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потуха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…т, кое-где перепрыгивая звёздочками, мрак одевает 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окрес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..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ность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… но одна звёздочка перескочила на сухую залежь, и мгновенно ра</w:t>
      </w:r>
      <w:proofErr w:type="gram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с(</w:t>
      </w:r>
      <w:proofErr w:type="spellStart"/>
      <w:proofErr w:type="gram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сс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)т…лается широкое пламя, опять озарены 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окрес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…</w:t>
      </w:r>
      <w:proofErr w:type="spellStart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ные</w:t>
      </w:r>
      <w:proofErr w:type="spellEnd"/>
      <w:r w:rsidRPr="002D1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места, и снова багряное зарево отражается на темном небе. </w:t>
      </w:r>
    </w:p>
    <w:p w:rsidR="00F5702B" w:rsidRDefault="003F1783" w:rsidP="00F72611">
      <w:pPr>
        <w:shd w:val="clear" w:color="auto" w:fill="FFFFFF"/>
        <w:tabs>
          <w:tab w:val="left" w:pos="284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Выделить грамматические основы предложения, обособленные члены предложения, объясни</w:t>
      </w:r>
      <w:r w:rsidR="00D15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орфограммы и пунктограммы.  </w:t>
      </w:r>
    </w:p>
    <w:p w:rsidR="00D15D3E" w:rsidRPr="00D15D3E" w:rsidRDefault="00D15D3E" w:rsidP="00D15D3E">
      <w:pPr>
        <w:shd w:val="clear" w:color="auto" w:fill="FFFFFF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15D3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Слайд №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20</w:t>
      </w:r>
    </w:p>
    <w:p w:rsidR="003F1783" w:rsidRPr="002D1B94" w:rsidRDefault="00D15D3E" w:rsidP="00D15D3E">
      <w:pPr>
        <w:shd w:val="clear" w:color="auto" w:fill="FFFFFF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3F1783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Какое предложение текста передаёт восхищение автора красотой степи?</w:t>
      </w:r>
    </w:p>
    <w:p w:rsidR="003F1783" w:rsidRPr="002D1B94" w:rsidRDefault="003F1783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Почему  в конце предложения, помимо восклицательного знака, С.Т.Аксаков использует  многоточие?</w:t>
      </w:r>
    </w:p>
    <w:p w:rsidR="003F1783" w:rsidRPr="002D1B94" w:rsidRDefault="00D15D3E" w:rsidP="00D15D3E">
      <w:p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D3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№ 21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752D" w:rsidRPr="002D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Итог работы по тексту</w:t>
      </w:r>
      <w:r w:rsidR="0055752D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И.С.Тургенева.</w:t>
      </w:r>
    </w:p>
    <w:p w:rsidR="0055752D" w:rsidRPr="002D1B94" w:rsidRDefault="0055752D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Написание сочинения - миниатюры.</w:t>
      </w:r>
    </w:p>
    <w:p w:rsidR="00D15D3E" w:rsidRPr="00D15D3E" w:rsidRDefault="00D15D3E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15D3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№ 22</w:t>
      </w:r>
    </w:p>
    <w:p w:rsidR="0055752D" w:rsidRPr="002D1B94" w:rsidRDefault="0055752D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Пред вами фотографии, на которых изображены степные пейзажи.</w:t>
      </w:r>
    </w:p>
    <w:p w:rsidR="0055752D" w:rsidRPr="002D1B94" w:rsidRDefault="0055752D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Представьте себе, что фотография ожила. Вы очутились в степи.</w:t>
      </w:r>
    </w:p>
    <w:p w:rsidR="00F5702B" w:rsidRPr="002D1B94" w:rsidRDefault="0055752D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Напишите сочинение – миниатюру о том, какой вы видите степь, какие звуки вы там услышали, какие почувствовали запахи, какие увидели краски.</w:t>
      </w:r>
    </w:p>
    <w:p w:rsidR="0055752D" w:rsidRPr="002D1B94" w:rsidRDefault="0055752D" w:rsidP="00F72611">
      <w:pPr>
        <w:shd w:val="clear" w:color="auto" w:fill="FFFFFF"/>
        <w:tabs>
          <w:tab w:val="left" w:pos="0"/>
        </w:tabs>
        <w:spacing w:line="36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(Задание выполняется пока играет мелодия «</w:t>
      </w:r>
      <w:r w:rsidR="006305BF"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Голоса</w:t>
      </w: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степи»)</w:t>
      </w:r>
    </w:p>
    <w:p w:rsidR="006305BF" w:rsidRPr="002D1B94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После того как отзвучит мелодия, читаем несколько работ.</w:t>
      </w:r>
    </w:p>
    <w:p w:rsidR="006305BF" w:rsidRPr="002D1B94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Чьё сочинение вам особенно понравилось? Объясните почему.</w:t>
      </w:r>
    </w:p>
    <w:p w:rsidR="006305BF" w:rsidRPr="002D1B94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Рефлексия.</w:t>
      </w:r>
    </w:p>
    <w:p w:rsidR="006305BF" w:rsidRPr="002D1B94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 Почему на сегодняшнем уроке мы обратились к творчеству С.Т.Аксакова?</w:t>
      </w:r>
    </w:p>
    <w:p w:rsidR="006305BF" w:rsidRPr="002D1B94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 Что показалось особенным и интересным?</w:t>
      </w:r>
    </w:p>
    <w:p w:rsidR="006305BF" w:rsidRPr="002D1B94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Что нового узнали?</w:t>
      </w:r>
    </w:p>
    <w:p w:rsidR="006305BF" w:rsidRPr="002D1B94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- О чем  хотелось бы узнать ещё?</w:t>
      </w:r>
    </w:p>
    <w:p w:rsidR="006305BF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Домашнее задание</w:t>
      </w:r>
    </w:p>
    <w:p w:rsidR="009A4572" w:rsidRPr="009A4572" w:rsidRDefault="009A4572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9A457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№ 23</w:t>
      </w:r>
    </w:p>
    <w:p w:rsidR="006305BF" w:rsidRPr="002D1B94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B94">
        <w:rPr>
          <w:rFonts w:ascii="Times New Roman" w:hAnsi="Times New Roman" w:cs="Times New Roman"/>
          <w:color w:val="000000" w:themeColor="text1"/>
          <w:sz w:val="28"/>
          <w:szCs w:val="28"/>
        </w:rPr>
        <w:t>Напишите сочинение – миниатюру « В чём я вижу красоту родного края».</w:t>
      </w:r>
    </w:p>
    <w:p w:rsidR="006305BF" w:rsidRPr="002D1B94" w:rsidRDefault="006305BF" w:rsidP="00F72611">
      <w:pPr>
        <w:shd w:val="clear" w:color="auto" w:fill="FFFFFF"/>
        <w:tabs>
          <w:tab w:val="left" w:pos="0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702B" w:rsidRPr="002D1B94" w:rsidRDefault="00F5702B" w:rsidP="00F72611">
      <w:pPr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702B" w:rsidRPr="002D1B94" w:rsidRDefault="00F5702B" w:rsidP="00F72611">
      <w:pPr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5583" w:rsidRPr="002D1B94" w:rsidRDefault="003C5583" w:rsidP="00F72611">
      <w:pPr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7F8C" w:rsidRPr="002D1B94" w:rsidRDefault="00ED7F8C" w:rsidP="00F72611">
      <w:pPr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1479" w:rsidRPr="002D1B94" w:rsidRDefault="00191479" w:rsidP="00F72611">
      <w:pPr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A71BF" w:rsidRPr="002D1B94" w:rsidRDefault="00AA71BF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C91" w:rsidRPr="002D1B94" w:rsidRDefault="005C5C91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C91" w:rsidRPr="002D1B94" w:rsidRDefault="005C5C91" w:rsidP="00F72611">
      <w:pPr>
        <w:pStyle w:val="a3"/>
        <w:shd w:val="clear" w:color="auto" w:fill="FFFFFF"/>
        <w:tabs>
          <w:tab w:val="left" w:pos="284"/>
        </w:tabs>
        <w:spacing w:line="360" w:lineRule="auto"/>
        <w:ind w:left="142" w:right="426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C5C91" w:rsidRPr="002D1B94" w:rsidSect="00F72611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541"/>
      </v:shape>
    </w:pict>
  </w:numPicBullet>
  <w:abstractNum w:abstractNumId="0">
    <w:nsid w:val="651355D1"/>
    <w:multiLevelType w:val="hybridMultilevel"/>
    <w:tmpl w:val="FDECD7A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9C1BB2"/>
    <w:multiLevelType w:val="hybridMultilevel"/>
    <w:tmpl w:val="451492C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F66BDB"/>
    <w:multiLevelType w:val="hybridMultilevel"/>
    <w:tmpl w:val="1F8A691A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692"/>
    <w:rsid w:val="00191479"/>
    <w:rsid w:val="001B1713"/>
    <w:rsid w:val="002947CF"/>
    <w:rsid w:val="002D1B94"/>
    <w:rsid w:val="00332571"/>
    <w:rsid w:val="003C5583"/>
    <w:rsid w:val="003F1783"/>
    <w:rsid w:val="004B08F4"/>
    <w:rsid w:val="0055752D"/>
    <w:rsid w:val="005C5C91"/>
    <w:rsid w:val="006305BF"/>
    <w:rsid w:val="006D3DE1"/>
    <w:rsid w:val="00756B94"/>
    <w:rsid w:val="007B656B"/>
    <w:rsid w:val="00811692"/>
    <w:rsid w:val="008425CC"/>
    <w:rsid w:val="008E0AE5"/>
    <w:rsid w:val="008E22F7"/>
    <w:rsid w:val="009A4572"/>
    <w:rsid w:val="009E7F3D"/>
    <w:rsid w:val="00A202FA"/>
    <w:rsid w:val="00A27B7E"/>
    <w:rsid w:val="00A849C7"/>
    <w:rsid w:val="00AA71BF"/>
    <w:rsid w:val="00B71059"/>
    <w:rsid w:val="00BA38BD"/>
    <w:rsid w:val="00C32838"/>
    <w:rsid w:val="00C3615B"/>
    <w:rsid w:val="00C9215D"/>
    <w:rsid w:val="00CB3E62"/>
    <w:rsid w:val="00CE703A"/>
    <w:rsid w:val="00D15D3E"/>
    <w:rsid w:val="00D638A9"/>
    <w:rsid w:val="00DA34F6"/>
    <w:rsid w:val="00ED7F8C"/>
    <w:rsid w:val="00EF0B4A"/>
    <w:rsid w:val="00F4453C"/>
    <w:rsid w:val="00F5702B"/>
    <w:rsid w:val="00F72611"/>
    <w:rsid w:val="00FB2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6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Мегабайт</dc:creator>
  <cp:lastModifiedBy>Мегабайт</cp:lastModifiedBy>
  <cp:revision>14</cp:revision>
  <dcterms:created xsi:type="dcterms:W3CDTF">2013-02-10T17:05:00Z</dcterms:created>
  <dcterms:modified xsi:type="dcterms:W3CDTF">2013-07-17T14:36:00Z</dcterms:modified>
</cp:coreProperties>
</file>